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D0FD" w14:textId="77777777" w:rsidR="00A12210" w:rsidRPr="00F6163D" w:rsidRDefault="00A12210" w:rsidP="00F6163D">
      <w:pPr>
        <w:jc w:val="center"/>
        <w:rPr>
          <w:b/>
          <w:bCs/>
          <w:sz w:val="40"/>
          <w:szCs w:val="40"/>
        </w:rPr>
      </w:pPr>
      <w:r w:rsidRPr="00F6163D">
        <w:rPr>
          <w:b/>
          <w:bCs/>
          <w:sz w:val="40"/>
          <w:szCs w:val="40"/>
        </w:rPr>
        <w:t>How could we help your portfolio landlord clients?</w:t>
      </w:r>
    </w:p>
    <w:p w14:paraId="2A412E5D" w14:textId="77777777" w:rsidR="00A12210" w:rsidRPr="00F6163D" w:rsidRDefault="00A12210" w:rsidP="00F6163D">
      <w:pPr>
        <w:jc w:val="center"/>
        <w:rPr>
          <w:sz w:val="28"/>
          <w:szCs w:val="28"/>
        </w:rPr>
      </w:pPr>
    </w:p>
    <w:p w14:paraId="219C5EF5" w14:textId="77777777" w:rsidR="00A12210" w:rsidRPr="00F6163D" w:rsidRDefault="00A12210" w:rsidP="00F6163D">
      <w:pPr>
        <w:jc w:val="center"/>
        <w:rPr>
          <w:b/>
          <w:bCs/>
          <w:sz w:val="28"/>
          <w:szCs w:val="28"/>
        </w:rPr>
      </w:pPr>
      <w:r w:rsidRPr="00F6163D">
        <w:rPr>
          <w:b/>
          <w:bCs/>
          <w:sz w:val="28"/>
          <w:szCs w:val="28"/>
        </w:rPr>
        <w:t>Do you know a landlord with multiple mortgages on their portfolio?</w:t>
      </w:r>
    </w:p>
    <w:p w14:paraId="06F3A730" w14:textId="77777777" w:rsidR="00A12210" w:rsidRPr="00F6163D" w:rsidRDefault="00A12210" w:rsidP="00F6163D">
      <w:pPr>
        <w:jc w:val="center"/>
        <w:rPr>
          <w:sz w:val="28"/>
          <w:szCs w:val="28"/>
        </w:rPr>
      </w:pPr>
      <w:r w:rsidRPr="00F6163D">
        <w:rPr>
          <w:sz w:val="28"/>
          <w:szCs w:val="28"/>
        </w:rPr>
        <w:t>We may be able to help them secure a better rate by putting multiple properties under the same portfolio mortgage.</w:t>
      </w:r>
    </w:p>
    <w:p w14:paraId="4C61892B" w14:textId="77777777" w:rsidR="00A12210" w:rsidRPr="00F6163D" w:rsidRDefault="00A12210" w:rsidP="00F6163D">
      <w:pPr>
        <w:jc w:val="center"/>
        <w:rPr>
          <w:sz w:val="28"/>
          <w:szCs w:val="28"/>
        </w:rPr>
      </w:pPr>
    </w:p>
    <w:p w14:paraId="54D82151" w14:textId="77777777" w:rsidR="00A12210" w:rsidRPr="00F6163D" w:rsidRDefault="00A12210" w:rsidP="00F6163D">
      <w:pPr>
        <w:jc w:val="center"/>
        <w:rPr>
          <w:b/>
          <w:bCs/>
          <w:sz w:val="28"/>
          <w:szCs w:val="28"/>
        </w:rPr>
      </w:pPr>
      <w:r w:rsidRPr="00F6163D">
        <w:rPr>
          <w:b/>
          <w:bCs/>
          <w:sz w:val="28"/>
          <w:szCs w:val="28"/>
        </w:rPr>
        <w:t>Does your portfolio landlord client want to carry out renovations to a property?</w:t>
      </w:r>
    </w:p>
    <w:p w14:paraId="02831372" w14:textId="78D167CE" w:rsidR="00A12210" w:rsidRPr="00F6163D" w:rsidRDefault="00A12210" w:rsidP="00F6163D">
      <w:pPr>
        <w:jc w:val="center"/>
        <w:rPr>
          <w:sz w:val="28"/>
          <w:szCs w:val="28"/>
        </w:rPr>
      </w:pPr>
      <w:r w:rsidRPr="00F6163D">
        <w:rPr>
          <w:sz w:val="28"/>
          <w:szCs w:val="28"/>
        </w:rPr>
        <w:t>If your client wants to carry out refurbishments or conduct any other property renovations, our commercial team may be able to help fund them.</w:t>
      </w:r>
    </w:p>
    <w:p w14:paraId="798DA8EB" w14:textId="77777777" w:rsidR="00A12210" w:rsidRPr="00F6163D" w:rsidRDefault="00A12210" w:rsidP="00F6163D">
      <w:pPr>
        <w:jc w:val="center"/>
        <w:rPr>
          <w:sz w:val="28"/>
          <w:szCs w:val="28"/>
        </w:rPr>
      </w:pPr>
    </w:p>
    <w:p w14:paraId="4A963B87" w14:textId="77777777" w:rsidR="00A12210" w:rsidRPr="00F6163D" w:rsidRDefault="00A12210" w:rsidP="00F6163D">
      <w:pPr>
        <w:jc w:val="center"/>
        <w:rPr>
          <w:b/>
          <w:bCs/>
          <w:sz w:val="28"/>
          <w:szCs w:val="28"/>
        </w:rPr>
      </w:pPr>
      <w:r w:rsidRPr="00F6163D">
        <w:rPr>
          <w:b/>
          <w:bCs/>
          <w:sz w:val="28"/>
          <w:szCs w:val="28"/>
        </w:rPr>
        <w:t>Is your client looking to expand their portfolio?</w:t>
      </w:r>
    </w:p>
    <w:p w14:paraId="18AB1CBD" w14:textId="00769A11" w:rsidR="00097ADC" w:rsidRPr="00F6163D" w:rsidRDefault="00A12210" w:rsidP="00F6163D">
      <w:pPr>
        <w:jc w:val="center"/>
        <w:rPr>
          <w:sz w:val="28"/>
          <w:szCs w:val="28"/>
        </w:rPr>
      </w:pPr>
      <w:r w:rsidRPr="00F6163D">
        <w:rPr>
          <w:sz w:val="28"/>
          <w:szCs w:val="28"/>
        </w:rPr>
        <w:t>Whether they could benefit from a revolving credit facility, a bridging loan to fund an auction purchase or a standard limited company buy to let mortgage, our commercial team is here to provide them with the support they need!</w:t>
      </w:r>
    </w:p>
    <w:p w14:paraId="77DCC1CD" w14:textId="77777777" w:rsidR="00A12210" w:rsidRPr="00F6163D" w:rsidRDefault="00A12210" w:rsidP="00F6163D">
      <w:pPr>
        <w:jc w:val="center"/>
        <w:rPr>
          <w:sz w:val="28"/>
          <w:szCs w:val="28"/>
        </w:rPr>
      </w:pPr>
    </w:p>
    <w:p w14:paraId="0A4940B5" w14:textId="208FF8B4" w:rsidR="00A12210" w:rsidRPr="00F6163D" w:rsidRDefault="00A12210" w:rsidP="00F6163D">
      <w:pPr>
        <w:jc w:val="center"/>
        <w:rPr>
          <w:sz w:val="28"/>
          <w:szCs w:val="28"/>
        </w:rPr>
      </w:pPr>
      <w:r w:rsidRPr="00F6163D">
        <w:rPr>
          <w:rFonts w:ascii="Calibri" w:eastAsia="Calibri" w:hAnsi="Calibri" w:cs="Times New Roman"/>
          <w:color w:val="FF0000"/>
          <w:kern w:val="0"/>
          <w:sz w:val="28"/>
          <w:szCs w:val="28"/>
          <w14:ligatures w14:val="none"/>
        </w:rPr>
        <w:t>[FIRM</w:t>
      </w:r>
      <w:r w:rsidR="00F6163D">
        <w:rPr>
          <w:rFonts w:ascii="Calibri" w:eastAsia="Calibri" w:hAnsi="Calibri" w:cs="Times New Roman"/>
          <w:color w:val="FF0000"/>
          <w:kern w:val="0"/>
          <w:sz w:val="28"/>
          <w:szCs w:val="28"/>
          <w14:ligatures w14:val="none"/>
        </w:rPr>
        <w:t xml:space="preserve"> NAME</w:t>
      </w:r>
      <w:r w:rsidRPr="00F6163D">
        <w:rPr>
          <w:rFonts w:ascii="Calibri" w:eastAsia="Calibri" w:hAnsi="Calibri" w:cs="Times New Roman"/>
          <w:color w:val="FF0000"/>
          <w:kern w:val="0"/>
          <w:sz w:val="28"/>
          <w:szCs w:val="28"/>
          <w14:ligatures w14:val="none"/>
        </w:rPr>
        <w:t xml:space="preserve">] </w:t>
      </w:r>
      <w:r w:rsidRPr="00F6163D">
        <w:rPr>
          <w:sz w:val="28"/>
          <w:szCs w:val="28"/>
        </w:rPr>
        <w:t>have access to a wide range of commercial lenders, and with expert knowledge on our side, we are here to help your clients with any bridging or commercial finance requirements.</w:t>
      </w:r>
    </w:p>
    <w:p w14:paraId="42B9C4AD" w14:textId="4D596054" w:rsidR="00F6163D" w:rsidRPr="00F6163D" w:rsidRDefault="00F6163D" w:rsidP="00F6163D">
      <w:pPr>
        <w:tabs>
          <w:tab w:val="left" w:pos="5126"/>
        </w:tabs>
        <w:rPr>
          <w:rFonts w:ascii="Calibri" w:eastAsia="Calibri" w:hAnsi="Calibri" w:cs="Times New Roman"/>
          <w:sz w:val="28"/>
          <w:szCs w:val="28"/>
        </w:rPr>
      </w:pPr>
    </w:p>
    <w:p w14:paraId="6BBAEDCC" w14:textId="77777777" w:rsidR="00F6163D" w:rsidRPr="00F6163D" w:rsidRDefault="00F6163D" w:rsidP="00F6163D">
      <w:pPr>
        <w:spacing w:line="252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  <w:r w:rsidRPr="00F6163D">
        <w:rPr>
          <w:rFonts w:ascii="Calibri" w:eastAsia="Calibri" w:hAnsi="Calibri" w:cs="Times New Roman"/>
          <w:color w:val="FF0000"/>
          <w:sz w:val="28"/>
          <w:szCs w:val="28"/>
        </w:rPr>
        <w:t>[ENQUIRY BUTTON/LINK]</w:t>
      </w:r>
    </w:p>
    <w:p w14:paraId="7D4199DA" w14:textId="77777777" w:rsidR="00F6163D" w:rsidRPr="00F6163D" w:rsidRDefault="00F6163D" w:rsidP="00F6163D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8B82C04" w14:textId="77777777" w:rsidR="00F6163D" w:rsidRPr="00F6163D" w:rsidRDefault="00F6163D" w:rsidP="00F6163D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6163D">
        <w:rPr>
          <w:rFonts w:ascii="Calibri" w:eastAsia="Calibri" w:hAnsi="Calibri" w:cs="Times New Roman"/>
          <w:sz w:val="28"/>
          <w:szCs w:val="28"/>
        </w:rPr>
        <w:t xml:space="preserve">Email: </w:t>
      </w:r>
      <w:r w:rsidRPr="00F6163D">
        <w:rPr>
          <w:rFonts w:ascii="Calibri" w:eastAsia="Calibri" w:hAnsi="Calibri" w:cs="Times New Roman"/>
          <w:color w:val="FF0000"/>
          <w:sz w:val="28"/>
          <w:szCs w:val="28"/>
        </w:rPr>
        <w:t>[FIRM ENQUIRY EMAIL]</w:t>
      </w:r>
    </w:p>
    <w:p w14:paraId="2C7D7DFB" w14:textId="77777777" w:rsidR="00F6163D" w:rsidRPr="00F6163D" w:rsidRDefault="00F6163D" w:rsidP="00F6163D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6163D">
        <w:rPr>
          <w:rFonts w:ascii="Calibri" w:eastAsia="Calibri" w:hAnsi="Calibri" w:cs="Times New Roman"/>
          <w:sz w:val="28"/>
          <w:szCs w:val="28"/>
        </w:rPr>
        <w:t xml:space="preserve">Tel: </w:t>
      </w:r>
      <w:r w:rsidRPr="00F6163D">
        <w:rPr>
          <w:rFonts w:ascii="Calibri" w:eastAsia="Calibri" w:hAnsi="Calibri" w:cs="Times New Roman"/>
          <w:color w:val="FF0000"/>
          <w:sz w:val="28"/>
          <w:szCs w:val="28"/>
        </w:rPr>
        <w:t>[FIRM NUMBER]</w:t>
      </w:r>
    </w:p>
    <w:p w14:paraId="20DEC81A" w14:textId="6556C891" w:rsidR="00A12210" w:rsidRPr="00F6163D" w:rsidRDefault="00A12210" w:rsidP="00F6163D">
      <w:pPr>
        <w:jc w:val="center"/>
        <w:rPr>
          <w:sz w:val="28"/>
          <w:szCs w:val="28"/>
        </w:rPr>
      </w:pPr>
    </w:p>
    <w:sectPr w:rsidR="00A12210" w:rsidRPr="00F61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37"/>
    <w:rsid w:val="00097ADC"/>
    <w:rsid w:val="00367AF6"/>
    <w:rsid w:val="00792737"/>
    <w:rsid w:val="00A12210"/>
    <w:rsid w:val="00F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2680"/>
  <w15:chartTrackingRefBased/>
  <w15:docId w15:val="{07188472-B56D-40CE-99F6-0FD7B42F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Applications</dc:creator>
  <cp:keywords/>
  <dc:description/>
  <cp:lastModifiedBy>Commercial Applications</cp:lastModifiedBy>
  <cp:revision>3</cp:revision>
  <dcterms:created xsi:type="dcterms:W3CDTF">2023-09-11T11:16:00Z</dcterms:created>
  <dcterms:modified xsi:type="dcterms:W3CDTF">2024-01-22T16:28:00Z</dcterms:modified>
</cp:coreProperties>
</file>